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709" w:type="dxa"/>
        <w:tblLook w:val="04A0" w:firstRow="1" w:lastRow="0" w:firstColumn="1" w:lastColumn="0" w:noHBand="0" w:noVBand="1"/>
      </w:tblPr>
      <w:tblGrid>
        <w:gridCol w:w="2977"/>
        <w:gridCol w:w="5523"/>
      </w:tblGrid>
      <w:tr w:rsidR="00EC12E5" w14:paraId="4572165D" w14:textId="77777777" w:rsidTr="00D014F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B299DBB" w14:textId="77777777" w:rsidR="00EC12E5" w:rsidRPr="0063769A" w:rsidRDefault="00EC12E5" w:rsidP="00D014F8">
            <w:pPr>
              <w:ind w:left="-1515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4D0C24E" wp14:editId="4BEE2EFF">
                  <wp:extent cx="914400" cy="1112520"/>
                  <wp:effectExtent l="0" t="0" r="0" b="0"/>
                  <wp:docPr id="81472185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F429" w14:textId="6804F41B" w:rsidR="00EC12E5" w:rsidRPr="003A54E5" w:rsidRDefault="00EC12E5" w:rsidP="00D014F8">
            <w:pPr>
              <w:spacing w:line="276" w:lineRule="auto"/>
              <w:ind w:left="-958" w:firstLine="958"/>
              <w:rPr>
                <w:rFonts w:ascii="Verdana" w:hAnsi="Verdana"/>
                <w:color w:val="0070C0"/>
                <w:sz w:val="36"/>
                <w:szCs w:val="36"/>
              </w:rPr>
            </w:pPr>
            <w:r w:rsidRPr="003A54E5">
              <w:rPr>
                <w:rFonts w:ascii="Verdana" w:hAnsi="Verdana"/>
                <w:color w:val="0070C0"/>
                <w:sz w:val="36"/>
                <w:szCs w:val="36"/>
              </w:rPr>
              <w:t>Turnir v namiznem tenisu</w:t>
            </w:r>
          </w:p>
          <w:p w14:paraId="7B67B1F1" w14:textId="77777777" w:rsidR="00EC12E5" w:rsidRPr="003A54E5" w:rsidRDefault="00EC12E5" w:rsidP="00D014F8">
            <w:pPr>
              <w:spacing w:line="276" w:lineRule="auto"/>
              <w:jc w:val="center"/>
              <w:rPr>
                <w:rFonts w:ascii="Verdana" w:hAnsi="Verdana"/>
                <w:color w:val="0070C0"/>
                <w:sz w:val="36"/>
                <w:szCs w:val="36"/>
              </w:rPr>
            </w:pPr>
            <w:r w:rsidRPr="003A54E5">
              <w:rPr>
                <w:rFonts w:ascii="Verdana" w:hAnsi="Verdana"/>
                <w:color w:val="0070C0"/>
                <w:sz w:val="36"/>
                <w:szCs w:val="36"/>
              </w:rPr>
              <w:t xml:space="preserve">ob prazniku občine </w:t>
            </w:r>
          </w:p>
          <w:p w14:paraId="54225DB7" w14:textId="77777777" w:rsidR="00EC12E5" w:rsidRPr="0063769A" w:rsidRDefault="00EC12E5" w:rsidP="00D014F8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3A54E5">
              <w:rPr>
                <w:rFonts w:ascii="Verdana" w:hAnsi="Verdana"/>
                <w:color w:val="0070C0"/>
                <w:sz w:val="36"/>
                <w:szCs w:val="36"/>
              </w:rPr>
              <w:t>ŠENČUR 2026</w:t>
            </w:r>
          </w:p>
        </w:tc>
      </w:tr>
    </w:tbl>
    <w:p w14:paraId="5CBE62F7" w14:textId="21159CD5" w:rsidR="00133D9D" w:rsidRDefault="00EC12E5">
      <w:r>
        <w:rPr>
          <w:noProof/>
        </w:rPr>
        <w:drawing>
          <wp:anchor distT="0" distB="0" distL="114300" distR="114300" simplePos="0" relativeHeight="251659264" behindDoc="1" locked="0" layoutInCell="1" allowOverlap="1" wp14:anchorId="0041B7A8" wp14:editId="69937778">
            <wp:simplePos x="0" y="0"/>
            <wp:positionH relativeFrom="page">
              <wp:posOffset>5921375</wp:posOffset>
            </wp:positionH>
            <wp:positionV relativeFrom="page">
              <wp:posOffset>856067</wp:posOffset>
            </wp:positionV>
            <wp:extent cx="789800" cy="1152525"/>
            <wp:effectExtent l="0" t="0" r="0" b="1270"/>
            <wp:wrapNone/>
            <wp:docPr id="1557310528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10528" name="Slika 15573105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8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758B1A65" w14:textId="68EBE078" w:rsidR="00EC12E5" w:rsidRPr="003A54E5" w:rsidRDefault="00EC12E5" w:rsidP="00EC12E5">
      <w:pPr>
        <w:ind w:left="3682"/>
        <w:rPr>
          <w:b/>
          <w:bCs/>
          <w:color w:val="0070C0"/>
          <w:sz w:val="36"/>
          <w:szCs w:val="36"/>
        </w:rPr>
      </w:pPr>
      <w:r w:rsidRPr="003A54E5">
        <w:rPr>
          <w:b/>
          <w:bCs/>
          <w:color w:val="0070C0"/>
          <w:sz w:val="36"/>
          <w:szCs w:val="36"/>
        </w:rPr>
        <w:t>Rezultati:</w:t>
      </w:r>
    </w:p>
    <w:p w14:paraId="5BDA668D" w14:textId="1A499602" w:rsidR="00EC12E5" w:rsidRPr="00EC12E5" w:rsidRDefault="00EC12E5" w:rsidP="003A54E5">
      <w:pPr>
        <w:rPr>
          <w:b/>
          <w:bCs/>
          <w:i/>
          <w:iCs/>
          <w:color w:val="0070C0"/>
          <w:sz w:val="32"/>
          <w:szCs w:val="32"/>
          <w:u w:val="single"/>
        </w:rPr>
      </w:pPr>
      <w:r w:rsidRPr="00EC12E5">
        <w:rPr>
          <w:b/>
          <w:bCs/>
          <w:i/>
          <w:iCs/>
          <w:color w:val="0070C0"/>
          <w:sz w:val="32"/>
          <w:szCs w:val="32"/>
          <w:u w:val="single"/>
        </w:rPr>
        <w:t>Kategorija od 55 - 70 let:</w:t>
      </w:r>
    </w:p>
    <w:p w14:paraId="3B991FB5" w14:textId="6BD6804B" w:rsidR="00EC12E5" w:rsidRDefault="00EC12E5" w:rsidP="00EC12E5">
      <w:pPr>
        <w:rPr>
          <w:b/>
          <w:bCs/>
          <w:i/>
          <w:iCs/>
          <w:color w:val="0070C0"/>
          <w:sz w:val="32"/>
          <w:szCs w:val="32"/>
        </w:rPr>
      </w:pPr>
      <w:r w:rsidRPr="00EC12E5">
        <w:rPr>
          <w:i/>
          <w:iCs/>
          <w:color w:val="0070C0"/>
          <w:sz w:val="32"/>
          <w:szCs w:val="32"/>
        </w:rPr>
        <w:t>-Zmagovalna skupina:</w:t>
      </w:r>
      <w:r w:rsidRPr="00EC12E5">
        <w:rPr>
          <w:i/>
          <w:iCs/>
          <w:color w:val="0070C0"/>
          <w:sz w:val="32"/>
          <w:szCs w:val="32"/>
        </w:rPr>
        <w:tab/>
        <w:t>1. mesto</w:t>
      </w:r>
      <w:r>
        <w:rPr>
          <w:i/>
          <w:iCs/>
          <w:color w:val="0070C0"/>
          <w:sz w:val="32"/>
          <w:szCs w:val="32"/>
        </w:rPr>
        <w:t xml:space="preserve"> </w:t>
      </w:r>
      <w:r w:rsidRPr="00EC12E5">
        <w:rPr>
          <w:b/>
          <w:bCs/>
          <w:i/>
          <w:iCs/>
          <w:color w:val="0070C0"/>
          <w:sz w:val="32"/>
          <w:szCs w:val="32"/>
        </w:rPr>
        <w:t xml:space="preserve">Andrej </w:t>
      </w:r>
      <w:proofErr w:type="spellStart"/>
      <w:r w:rsidRPr="00EC12E5">
        <w:rPr>
          <w:b/>
          <w:bCs/>
          <w:i/>
          <w:iCs/>
          <w:color w:val="0070C0"/>
          <w:sz w:val="32"/>
          <w:szCs w:val="32"/>
        </w:rPr>
        <w:t>Potrbin</w:t>
      </w:r>
      <w:proofErr w:type="spellEnd"/>
    </w:p>
    <w:p w14:paraId="0EFF6EEA" w14:textId="09B09602" w:rsidR="00EC12E5" w:rsidRDefault="00EC12E5" w:rsidP="00EC12E5">
      <w:pPr>
        <w:rPr>
          <w:b/>
          <w:bCs/>
          <w:i/>
          <w:iCs/>
          <w:color w:val="0070C0"/>
          <w:sz w:val="32"/>
          <w:szCs w:val="32"/>
        </w:rPr>
      </w:pP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 w:rsidRPr="00EC12E5">
        <w:rPr>
          <w:i/>
          <w:iCs/>
          <w:color w:val="0070C0"/>
          <w:sz w:val="32"/>
          <w:szCs w:val="32"/>
        </w:rPr>
        <w:t>2.</w:t>
      </w:r>
      <w:r>
        <w:rPr>
          <w:i/>
          <w:iCs/>
          <w:color w:val="0070C0"/>
          <w:sz w:val="32"/>
          <w:szCs w:val="32"/>
        </w:rPr>
        <w:t xml:space="preserve">mesto </w:t>
      </w:r>
      <w:r w:rsidRPr="00EC12E5">
        <w:rPr>
          <w:b/>
          <w:bCs/>
          <w:i/>
          <w:iCs/>
          <w:color w:val="0070C0"/>
          <w:sz w:val="32"/>
          <w:szCs w:val="32"/>
        </w:rPr>
        <w:t>Miran Uranič</w:t>
      </w:r>
    </w:p>
    <w:p w14:paraId="70F0D295" w14:textId="5936D8EF" w:rsidR="00EC12E5" w:rsidRDefault="00EC12E5" w:rsidP="00EC12E5">
      <w:pPr>
        <w:rPr>
          <w:b/>
          <w:bCs/>
          <w:i/>
          <w:iCs/>
          <w:color w:val="0070C0"/>
          <w:sz w:val="32"/>
          <w:szCs w:val="32"/>
        </w:rPr>
      </w:pP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>
        <w:rPr>
          <w:b/>
          <w:bCs/>
          <w:i/>
          <w:iCs/>
          <w:color w:val="0070C0"/>
          <w:sz w:val="32"/>
          <w:szCs w:val="32"/>
        </w:rPr>
        <w:tab/>
      </w:r>
      <w:r w:rsidRPr="00EC12E5">
        <w:rPr>
          <w:i/>
          <w:iCs/>
          <w:color w:val="0070C0"/>
          <w:sz w:val="32"/>
          <w:szCs w:val="32"/>
        </w:rPr>
        <w:t>3.mesto</w:t>
      </w:r>
      <w:r>
        <w:rPr>
          <w:i/>
          <w:iCs/>
          <w:color w:val="0070C0"/>
          <w:sz w:val="32"/>
          <w:szCs w:val="32"/>
        </w:rPr>
        <w:t xml:space="preserve"> </w:t>
      </w:r>
      <w:r w:rsidRPr="00EC12E5">
        <w:rPr>
          <w:b/>
          <w:bCs/>
          <w:i/>
          <w:iCs/>
          <w:color w:val="0070C0"/>
          <w:sz w:val="32"/>
          <w:szCs w:val="32"/>
        </w:rPr>
        <w:t>Slavko Legat, Paolo Pisani</w:t>
      </w:r>
    </w:p>
    <w:p w14:paraId="6A82D84B" w14:textId="7A6B9398" w:rsidR="00EC12E5" w:rsidRDefault="00EC12E5" w:rsidP="00EC12E5">
      <w:pPr>
        <w:rPr>
          <w:b/>
          <w:bCs/>
          <w:i/>
          <w:iCs/>
          <w:color w:val="0070C0"/>
          <w:sz w:val="32"/>
          <w:szCs w:val="32"/>
        </w:rPr>
      </w:pPr>
      <w:r w:rsidRPr="00EC12E5">
        <w:rPr>
          <w:i/>
          <w:iCs/>
          <w:color w:val="0070C0"/>
          <w:sz w:val="32"/>
          <w:szCs w:val="32"/>
        </w:rPr>
        <w:t>- Tolažilna skupina</w:t>
      </w:r>
      <w:r>
        <w:rPr>
          <w:i/>
          <w:iCs/>
          <w:color w:val="0070C0"/>
          <w:sz w:val="32"/>
          <w:szCs w:val="32"/>
        </w:rPr>
        <w:t>:</w:t>
      </w:r>
      <w:r>
        <w:rPr>
          <w:i/>
          <w:iCs/>
          <w:color w:val="0070C0"/>
          <w:sz w:val="32"/>
          <w:szCs w:val="32"/>
        </w:rPr>
        <w:tab/>
      </w:r>
      <w:r>
        <w:rPr>
          <w:i/>
          <w:iCs/>
          <w:color w:val="0070C0"/>
          <w:sz w:val="32"/>
          <w:szCs w:val="32"/>
        </w:rPr>
        <w:tab/>
      </w:r>
      <w:r w:rsidRPr="003A54E5">
        <w:rPr>
          <w:i/>
          <w:iCs/>
          <w:color w:val="FFC000"/>
          <w:sz w:val="32"/>
          <w:szCs w:val="32"/>
        </w:rPr>
        <w:t xml:space="preserve">1. mesto </w:t>
      </w:r>
      <w:r w:rsidRPr="003A54E5">
        <w:rPr>
          <w:b/>
          <w:bCs/>
          <w:i/>
          <w:iCs/>
          <w:color w:val="FFC000"/>
          <w:sz w:val="32"/>
          <w:szCs w:val="32"/>
        </w:rPr>
        <w:t>Slavko Keršič</w:t>
      </w:r>
    </w:p>
    <w:p w14:paraId="7A8D3A78" w14:textId="77777777" w:rsidR="00EC12E5" w:rsidRDefault="00EC12E5" w:rsidP="00EC12E5">
      <w:pPr>
        <w:rPr>
          <w:b/>
          <w:bCs/>
          <w:i/>
          <w:iCs/>
          <w:color w:val="0070C0"/>
          <w:sz w:val="32"/>
          <w:szCs w:val="32"/>
        </w:rPr>
      </w:pPr>
    </w:p>
    <w:p w14:paraId="4EAE5C19" w14:textId="265BECA2" w:rsidR="00EC12E5" w:rsidRPr="003A54E5" w:rsidRDefault="00EC12E5" w:rsidP="00B868A7">
      <w:pPr>
        <w:ind w:left="-284" w:firstLine="284"/>
        <w:rPr>
          <w:b/>
          <w:bCs/>
          <w:i/>
          <w:iCs/>
          <w:color w:val="00B050"/>
          <w:sz w:val="32"/>
          <w:szCs w:val="32"/>
          <w:u w:val="single"/>
        </w:rPr>
      </w:pPr>
      <w:r w:rsidRPr="003A54E5">
        <w:rPr>
          <w:b/>
          <w:bCs/>
          <w:i/>
          <w:iCs/>
          <w:color w:val="00B050"/>
          <w:sz w:val="32"/>
          <w:szCs w:val="32"/>
          <w:u w:val="single"/>
        </w:rPr>
        <w:t>Kategorija nad 70 let</w:t>
      </w:r>
      <w:r w:rsidR="003A54E5" w:rsidRPr="003A54E5">
        <w:rPr>
          <w:b/>
          <w:bCs/>
          <w:i/>
          <w:iCs/>
          <w:color w:val="00B050"/>
          <w:sz w:val="32"/>
          <w:szCs w:val="32"/>
          <w:u w:val="single"/>
        </w:rPr>
        <w:t>:</w:t>
      </w:r>
    </w:p>
    <w:p w14:paraId="14AF3C0E" w14:textId="6034A3C7" w:rsidR="00EC12E5" w:rsidRPr="003A54E5" w:rsidRDefault="00EC12E5" w:rsidP="00EC12E5">
      <w:pPr>
        <w:rPr>
          <w:i/>
          <w:iCs/>
          <w:color w:val="00B050"/>
          <w:sz w:val="32"/>
          <w:szCs w:val="32"/>
        </w:rPr>
      </w:pPr>
      <w:r w:rsidRPr="003A54E5">
        <w:rPr>
          <w:i/>
          <w:iCs/>
          <w:color w:val="00B050"/>
          <w:sz w:val="32"/>
          <w:szCs w:val="32"/>
        </w:rPr>
        <w:t>-Zmagovalna skupina:</w:t>
      </w:r>
    </w:p>
    <w:p w14:paraId="5534F973" w14:textId="277E9549" w:rsidR="00EC12E5" w:rsidRPr="003A54E5" w:rsidRDefault="00EC12E5" w:rsidP="00EC12E5">
      <w:pPr>
        <w:rPr>
          <w:b/>
          <w:bCs/>
          <w:i/>
          <w:iCs/>
          <w:color w:val="00B050"/>
          <w:sz w:val="32"/>
          <w:szCs w:val="32"/>
        </w:rPr>
      </w:pP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  <w:t xml:space="preserve">1.mesto </w:t>
      </w:r>
      <w:r w:rsidRPr="003A54E5">
        <w:rPr>
          <w:b/>
          <w:bCs/>
          <w:i/>
          <w:iCs/>
          <w:color w:val="00B050"/>
          <w:sz w:val="32"/>
          <w:szCs w:val="32"/>
        </w:rPr>
        <w:t>Ciril Kozjek</w:t>
      </w:r>
    </w:p>
    <w:p w14:paraId="1ABA8A22" w14:textId="5889F1A8" w:rsidR="00EC12E5" w:rsidRPr="003A54E5" w:rsidRDefault="00EC12E5" w:rsidP="00EC12E5">
      <w:pPr>
        <w:rPr>
          <w:b/>
          <w:bCs/>
          <w:i/>
          <w:iCs/>
          <w:color w:val="00B050"/>
          <w:sz w:val="32"/>
          <w:szCs w:val="32"/>
        </w:rPr>
      </w:pPr>
      <w:r w:rsidRPr="003A54E5">
        <w:rPr>
          <w:b/>
          <w:bCs/>
          <w:i/>
          <w:iCs/>
          <w:color w:val="00B050"/>
          <w:sz w:val="32"/>
          <w:szCs w:val="32"/>
        </w:rPr>
        <w:tab/>
      </w:r>
      <w:r w:rsidRPr="003A54E5">
        <w:rPr>
          <w:b/>
          <w:bCs/>
          <w:i/>
          <w:iCs/>
          <w:color w:val="00B050"/>
          <w:sz w:val="32"/>
          <w:szCs w:val="32"/>
        </w:rPr>
        <w:tab/>
      </w:r>
      <w:r w:rsidRPr="003A54E5">
        <w:rPr>
          <w:b/>
          <w:bCs/>
          <w:i/>
          <w:iCs/>
          <w:color w:val="00B050"/>
          <w:sz w:val="32"/>
          <w:szCs w:val="32"/>
        </w:rPr>
        <w:tab/>
      </w:r>
      <w:r w:rsidRPr="003A54E5">
        <w:rPr>
          <w:b/>
          <w:bCs/>
          <w:i/>
          <w:iCs/>
          <w:color w:val="00B050"/>
          <w:sz w:val="32"/>
          <w:szCs w:val="32"/>
        </w:rPr>
        <w:tab/>
      </w:r>
      <w:r w:rsidRPr="003A54E5">
        <w:rPr>
          <w:b/>
          <w:bCs/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 xml:space="preserve">2.mesto </w:t>
      </w:r>
      <w:r w:rsidRPr="003A54E5">
        <w:rPr>
          <w:b/>
          <w:bCs/>
          <w:i/>
          <w:iCs/>
          <w:color w:val="00B050"/>
          <w:sz w:val="32"/>
          <w:szCs w:val="32"/>
        </w:rPr>
        <w:t>Janez Košir</w:t>
      </w:r>
    </w:p>
    <w:p w14:paraId="4984C802" w14:textId="4CE0BC4E" w:rsidR="00EC12E5" w:rsidRPr="003A54E5" w:rsidRDefault="00EC12E5" w:rsidP="00EC12E5">
      <w:pPr>
        <w:rPr>
          <w:b/>
          <w:bCs/>
          <w:i/>
          <w:iCs/>
          <w:color w:val="00B050"/>
          <w:sz w:val="32"/>
          <w:szCs w:val="32"/>
        </w:rPr>
      </w:pP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  <w:t xml:space="preserve">3.mesto </w:t>
      </w:r>
      <w:r w:rsidR="003A54E5" w:rsidRPr="003A54E5">
        <w:rPr>
          <w:b/>
          <w:bCs/>
          <w:i/>
          <w:iCs/>
          <w:color w:val="00B050"/>
          <w:sz w:val="32"/>
          <w:szCs w:val="32"/>
        </w:rPr>
        <w:t xml:space="preserve">Igor Varl, Oskar </w:t>
      </w:r>
      <w:proofErr w:type="spellStart"/>
      <w:r w:rsidR="003A54E5" w:rsidRPr="003A54E5">
        <w:rPr>
          <w:b/>
          <w:bCs/>
          <w:i/>
          <w:iCs/>
          <w:color w:val="00B050"/>
          <w:sz w:val="32"/>
          <w:szCs w:val="32"/>
        </w:rPr>
        <w:t>Kogosov</w:t>
      </w:r>
      <w:proofErr w:type="spellEnd"/>
    </w:p>
    <w:p w14:paraId="23A2238C" w14:textId="1D8CB50A" w:rsidR="003A54E5" w:rsidRDefault="003A54E5" w:rsidP="00EC12E5">
      <w:pPr>
        <w:rPr>
          <w:i/>
          <w:iCs/>
          <w:color w:val="FFC000"/>
          <w:sz w:val="32"/>
          <w:szCs w:val="32"/>
        </w:rPr>
      </w:pPr>
      <w:r w:rsidRPr="003A54E5">
        <w:rPr>
          <w:i/>
          <w:iCs/>
          <w:color w:val="00B050"/>
          <w:sz w:val="32"/>
          <w:szCs w:val="32"/>
        </w:rPr>
        <w:t>-Tolažilna skupina:</w:t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00B050"/>
          <w:sz w:val="32"/>
          <w:szCs w:val="32"/>
        </w:rPr>
        <w:tab/>
      </w:r>
      <w:r w:rsidRPr="003A54E5">
        <w:rPr>
          <w:i/>
          <w:iCs/>
          <w:color w:val="FFC000"/>
          <w:sz w:val="32"/>
          <w:szCs w:val="32"/>
        </w:rPr>
        <w:t xml:space="preserve">1.mesto </w:t>
      </w:r>
      <w:r w:rsidRPr="003A54E5">
        <w:rPr>
          <w:b/>
          <w:bCs/>
          <w:i/>
          <w:iCs/>
          <w:color w:val="FFC000"/>
          <w:sz w:val="32"/>
          <w:szCs w:val="32"/>
        </w:rPr>
        <w:t xml:space="preserve">Jasna Šebjanič </w:t>
      </w:r>
      <w:proofErr w:type="spellStart"/>
      <w:r w:rsidRPr="003A54E5">
        <w:rPr>
          <w:b/>
          <w:bCs/>
          <w:i/>
          <w:iCs/>
          <w:color w:val="FFC000"/>
          <w:sz w:val="32"/>
          <w:szCs w:val="32"/>
        </w:rPr>
        <w:t>Pupis</w:t>
      </w:r>
      <w:proofErr w:type="spellEnd"/>
      <w:r w:rsidRPr="003A54E5">
        <w:rPr>
          <w:i/>
          <w:iCs/>
          <w:color w:val="FFC000"/>
          <w:sz w:val="32"/>
          <w:szCs w:val="32"/>
        </w:rPr>
        <w:t xml:space="preserve"> </w:t>
      </w:r>
    </w:p>
    <w:p w14:paraId="3B05BA5C" w14:textId="77777777" w:rsidR="00B868A7" w:rsidRDefault="00B868A7" w:rsidP="00EC12E5">
      <w:pPr>
        <w:rPr>
          <w:i/>
          <w:iCs/>
          <w:color w:val="FFC000"/>
          <w:sz w:val="32"/>
          <w:szCs w:val="32"/>
        </w:rPr>
      </w:pPr>
    </w:p>
    <w:p w14:paraId="3C886263" w14:textId="2EF4D8CD" w:rsidR="00B868A7" w:rsidRPr="006076E1" w:rsidRDefault="00B868A7" w:rsidP="00EC12E5">
      <w:pPr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6076E1">
        <w:rPr>
          <w:b/>
          <w:bCs/>
          <w:i/>
          <w:iCs/>
          <w:color w:val="000000" w:themeColor="text1"/>
          <w:sz w:val="32"/>
          <w:szCs w:val="32"/>
          <w:u w:val="single"/>
        </w:rPr>
        <w:t>Enotna kategorija dvojic:</w:t>
      </w:r>
    </w:p>
    <w:p w14:paraId="3868D21A" w14:textId="72BCD2A0" w:rsidR="00B868A7" w:rsidRPr="006076E1" w:rsidRDefault="00B868A7" w:rsidP="00EC12E5">
      <w:pPr>
        <w:rPr>
          <w:b/>
          <w:bCs/>
          <w:i/>
          <w:iCs/>
          <w:color w:val="000000" w:themeColor="text1"/>
          <w:sz w:val="32"/>
          <w:szCs w:val="32"/>
        </w:rPr>
      </w:pP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i/>
          <w:iCs/>
          <w:color w:val="000000" w:themeColor="text1"/>
          <w:sz w:val="32"/>
          <w:szCs w:val="32"/>
        </w:rPr>
        <w:t xml:space="preserve">1.mesto </w:t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 xml:space="preserve">A. </w:t>
      </w:r>
      <w:proofErr w:type="spellStart"/>
      <w:r w:rsidRPr="006076E1">
        <w:rPr>
          <w:b/>
          <w:bCs/>
          <w:i/>
          <w:iCs/>
          <w:color w:val="000000" w:themeColor="text1"/>
          <w:sz w:val="32"/>
          <w:szCs w:val="32"/>
        </w:rPr>
        <w:t>Potrbin</w:t>
      </w:r>
      <w:proofErr w:type="spellEnd"/>
      <w:r w:rsidRPr="006076E1">
        <w:rPr>
          <w:b/>
          <w:bCs/>
          <w:i/>
          <w:iCs/>
          <w:color w:val="000000" w:themeColor="text1"/>
          <w:sz w:val="32"/>
          <w:szCs w:val="32"/>
        </w:rPr>
        <w:t xml:space="preserve"> / B. Senegačnik</w:t>
      </w:r>
    </w:p>
    <w:p w14:paraId="1FD25D8F" w14:textId="57168A8E" w:rsidR="00B868A7" w:rsidRPr="006076E1" w:rsidRDefault="00B868A7" w:rsidP="00EC12E5">
      <w:pPr>
        <w:rPr>
          <w:b/>
          <w:bCs/>
          <w:i/>
          <w:iCs/>
          <w:color w:val="000000" w:themeColor="text1"/>
          <w:sz w:val="32"/>
          <w:szCs w:val="32"/>
        </w:rPr>
      </w:pP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i/>
          <w:iCs/>
          <w:color w:val="000000" w:themeColor="text1"/>
          <w:sz w:val="32"/>
          <w:szCs w:val="32"/>
        </w:rPr>
        <w:t xml:space="preserve">2.mesto </w:t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>R. Babič / S. Legat</w:t>
      </w:r>
    </w:p>
    <w:p w14:paraId="0478C1B1" w14:textId="5ACC8553" w:rsidR="00B868A7" w:rsidRPr="006076E1" w:rsidRDefault="00B868A7" w:rsidP="00EC12E5">
      <w:pPr>
        <w:rPr>
          <w:b/>
          <w:bCs/>
          <w:i/>
          <w:iCs/>
          <w:color w:val="000000" w:themeColor="text1"/>
          <w:sz w:val="32"/>
          <w:szCs w:val="32"/>
        </w:rPr>
      </w:pP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i/>
          <w:iCs/>
          <w:color w:val="000000" w:themeColor="text1"/>
          <w:sz w:val="32"/>
          <w:szCs w:val="32"/>
        </w:rPr>
        <w:t>3.mesto</w:t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 xml:space="preserve"> D. Jauh /</w:t>
      </w:r>
      <w:r w:rsidR="00F91223" w:rsidRPr="006076E1">
        <w:rPr>
          <w:b/>
          <w:bCs/>
          <w:i/>
          <w:iCs/>
          <w:color w:val="000000" w:themeColor="text1"/>
          <w:sz w:val="32"/>
          <w:szCs w:val="32"/>
        </w:rPr>
        <w:t>Miran Uranič</w:t>
      </w:r>
    </w:p>
    <w:p w14:paraId="3ABE1443" w14:textId="3A913AA2" w:rsidR="00F91223" w:rsidRDefault="00F91223" w:rsidP="00EC12E5">
      <w:pPr>
        <w:rPr>
          <w:b/>
          <w:bCs/>
          <w:i/>
          <w:iCs/>
          <w:color w:val="000000" w:themeColor="text1"/>
          <w:sz w:val="32"/>
          <w:szCs w:val="32"/>
        </w:rPr>
      </w:pP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</w:r>
      <w:r w:rsidRPr="006076E1">
        <w:rPr>
          <w:b/>
          <w:bCs/>
          <w:i/>
          <w:iCs/>
          <w:color w:val="000000" w:themeColor="text1"/>
          <w:sz w:val="32"/>
          <w:szCs w:val="32"/>
        </w:rPr>
        <w:tab/>
        <w:t xml:space="preserve">        I. </w:t>
      </w:r>
      <w:proofErr w:type="spellStart"/>
      <w:r w:rsidRPr="006076E1">
        <w:rPr>
          <w:b/>
          <w:bCs/>
          <w:i/>
          <w:iCs/>
          <w:color w:val="000000" w:themeColor="text1"/>
          <w:sz w:val="32"/>
          <w:szCs w:val="32"/>
        </w:rPr>
        <w:t>Kogosov</w:t>
      </w:r>
      <w:proofErr w:type="spellEnd"/>
      <w:r w:rsidRPr="006076E1">
        <w:rPr>
          <w:b/>
          <w:bCs/>
          <w:i/>
          <w:iCs/>
          <w:color w:val="000000" w:themeColor="text1"/>
          <w:sz w:val="32"/>
          <w:szCs w:val="32"/>
        </w:rPr>
        <w:t xml:space="preserve"> / O. </w:t>
      </w:r>
      <w:proofErr w:type="spellStart"/>
      <w:r w:rsidRPr="006076E1">
        <w:rPr>
          <w:b/>
          <w:bCs/>
          <w:i/>
          <w:iCs/>
          <w:color w:val="000000" w:themeColor="text1"/>
          <w:sz w:val="32"/>
          <w:szCs w:val="32"/>
        </w:rPr>
        <w:t>Kogosov</w:t>
      </w:r>
      <w:proofErr w:type="spellEnd"/>
    </w:p>
    <w:p w14:paraId="0030B95D" w14:textId="77777777" w:rsidR="009A0F38" w:rsidRDefault="009A0F38" w:rsidP="00EC12E5">
      <w:pPr>
        <w:rPr>
          <w:b/>
          <w:bCs/>
          <w:i/>
          <w:iCs/>
          <w:color w:val="000000" w:themeColor="text1"/>
          <w:sz w:val="32"/>
          <w:szCs w:val="32"/>
        </w:rPr>
      </w:pPr>
    </w:p>
    <w:p w14:paraId="0EFD064F" w14:textId="5E198163" w:rsidR="009A0F38" w:rsidRPr="009A0F38" w:rsidRDefault="009A0F38" w:rsidP="00EC12E5">
      <w:pPr>
        <w:rPr>
          <w:b/>
          <w:bCs/>
          <w:i/>
          <w:iCs/>
          <w:color w:val="0070C0"/>
          <w:sz w:val="32"/>
          <w:szCs w:val="32"/>
        </w:rPr>
      </w:pPr>
      <w:r w:rsidRPr="009A0F38">
        <w:rPr>
          <w:b/>
          <w:bCs/>
          <w:i/>
          <w:iCs/>
          <w:color w:val="0070C0"/>
          <w:sz w:val="32"/>
          <w:szCs w:val="32"/>
        </w:rPr>
        <w:t>Voklo 17.04.2026</w:t>
      </w:r>
      <w:r w:rsidRPr="009A0F38">
        <w:rPr>
          <w:b/>
          <w:bCs/>
          <w:i/>
          <w:iCs/>
          <w:color w:val="0070C0"/>
          <w:sz w:val="32"/>
          <w:szCs w:val="32"/>
        </w:rPr>
        <w:tab/>
      </w:r>
      <w:r w:rsidRPr="009A0F38">
        <w:rPr>
          <w:b/>
          <w:bCs/>
          <w:i/>
          <w:iCs/>
          <w:color w:val="0070C0"/>
          <w:sz w:val="32"/>
          <w:szCs w:val="32"/>
        </w:rPr>
        <w:tab/>
      </w:r>
      <w:r w:rsidRPr="009A0F38">
        <w:rPr>
          <w:b/>
          <w:bCs/>
          <w:i/>
          <w:iCs/>
          <w:color w:val="0070C0"/>
          <w:sz w:val="32"/>
          <w:szCs w:val="32"/>
        </w:rPr>
        <w:tab/>
        <w:t>Športno društvo Šenčur - NTK</w:t>
      </w:r>
    </w:p>
    <w:p w14:paraId="6D6E7624" w14:textId="77777777" w:rsidR="006076E1" w:rsidRPr="006076E1" w:rsidRDefault="006076E1" w:rsidP="00EC12E5">
      <w:pPr>
        <w:rPr>
          <w:i/>
          <w:iCs/>
          <w:color w:val="000000" w:themeColor="text1"/>
          <w:sz w:val="32"/>
          <w:szCs w:val="32"/>
        </w:rPr>
      </w:pPr>
    </w:p>
    <w:sectPr w:rsidR="006076E1" w:rsidRPr="006076E1" w:rsidSect="009A0F38">
      <w:pgSz w:w="11906" w:h="16838"/>
      <w:pgMar w:top="907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08A6"/>
    <w:multiLevelType w:val="hybridMultilevel"/>
    <w:tmpl w:val="09AC75D6"/>
    <w:lvl w:ilvl="0" w:tplc="FFA89F04">
      <w:start w:val="3"/>
      <w:numFmt w:val="bullet"/>
      <w:lvlText w:val="-"/>
      <w:lvlJc w:val="left"/>
      <w:pPr>
        <w:ind w:left="76" w:hanging="360"/>
      </w:pPr>
      <w:rPr>
        <w:rFonts w:ascii="Aptos" w:eastAsiaTheme="minorHAnsi" w:hAnsi="Aptos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6D7384C"/>
    <w:multiLevelType w:val="hybridMultilevel"/>
    <w:tmpl w:val="9F4CC038"/>
    <w:lvl w:ilvl="0" w:tplc="ED628FD0">
      <w:numFmt w:val="bullet"/>
      <w:lvlText w:val="-"/>
      <w:lvlJc w:val="left"/>
      <w:pPr>
        <w:ind w:left="421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 w16cid:durableId="432093510">
    <w:abstractNumId w:val="1"/>
  </w:num>
  <w:num w:numId="2" w16cid:durableId="74842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5"/>
    <w:rsid w:val="000D70A1"/>
    <w:rsid w:val="00133D9D"/>
    <w:rsid w:val="00192622"/>
    <w:rsid w:val="002D57A8"/>
    <w:rsid w:val="003A54E5"/>
    <w:rsid w:val="006076E1"/>
    <w:rsid w:val="009A0F38"/>
    <w:rsid w:val="00B21F1A"/>
    <w:rsid w:val="00B868A7"/>
    <w:rsid w:val="00EC12E5"/>
    <w:rsid w:val="00F72AE4"/>
    <w:rsid w:val="00F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41DB"/>
  <w15:chartTrackingRefBased/>
  <w15:docId w15:val="{B2A3E114-F92B-469C-81F5-2F3E80B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12E5"/>
  </w:style>
  <w:style w:type="paragraph" w:styleId="Naslov1">
    <w:name w:val="heading 1"/>
    <w:basedOn w:val="Navaden"/>
    <w:next w:val="Navaden"/>
    <w:link w:val="Naslov1Znak"/>
    <w:uiPriority w:val="9"/>
    <w:qFormat/>
    <w:rsid w:val="00EC1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1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1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1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1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1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1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12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12E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12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12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12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12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1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1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12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12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12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12E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12E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C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9EA127-B377-40B6-A637-EDB3A004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 Kozjek - Občina Šenčur</dc:creator>
  <cp:keywords/>
  <dc:description/>
  <cp:lastModifiedBy>Ciril Kozjek - Občina Šenčur</cp:lastModifiedBy>
  <cp:revision>2</cp:revision>
  <dcterms:created xsi:type="dcterms:W3CDTF">2026-04-20T10:44:00Z</dcterms:created>
  <dcterms:modified xsi:type="dcterms:W3CDTF">2026-04-20T10:44:00Z</dcterms:modified>
</cp:coreProperties>
</file>